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71B" w:rsidRDefault="00CD771B" w:rsidP="00CD771B">
      <w:pPr>
        <w:spacing w:after="0" w:line="240" w:lineRule="auto"/>
        <w:ind w:left="-1276" w:right="-426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F93EE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Строительство жилых домов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в </w:t>
      </w:r>
      <w:r w:rsidR="00B611F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Дальневосточн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ом федеральном округе </w:t>
      </w:r>
      <w:r w:rsidR="00430A3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за </w:t>
      </w:r>
      <w:r w:rsidR="00D8571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1</w:t>
      </w:r>
      <w:r w:rsidR="00F5600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1</w:t>
      </w:r>
      <w:r w:rsidR="00BC2378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месяцев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2018 года</w:t>
      </w:r>
    </w:p>
    <w:tbl>
      <w:tblPr>
        <w:tblW w:w="8514" w:type="dxa"/>
        <w:tblInd w:w="137" w:type="dxa"/>
        <w:tblLook w:val="04A0" w:firstRow="1" w:lastRow="0" w:firstColumn="1" w:lastColumn="0" w:noHBand="0" w:noVBand="1"/>
      </w:tblPr>
      <w:tblGrid>
        <w:gridCol w:w="3869"/>
        <w:gridCol w:w="1760"/>
        <w:gridCol w:w="1184"/>
        <w:gridCol w:w="1701"/>
      </w:tblGrid>
      <w:tr w:rsidR="00F5600C" w:rsidRPr="005B15F3" w:rsidTr="00F5600C">
        <w:trPr>
          <w:trHeight w:val="276"/>
        </w:trPr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F5600C" w:rsidRPr="005B15F3" w:rsidRDefault="00F5600C" w:rsidP="00C5560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B15F3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F5600C" w:rsidRPr="005B15F3" w:rsidRDefault="00F5600C" w:rsidP="00AB2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15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Введено общей площади жилых помещений на </w:t>
            </w:r>
            <w:r w:rsidR="00AB276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душу</w:t>
            </w:r>
            <w:r w:rsidRPr="005B15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населения (</w:t>
            </w:r>
            <w:proofErr w:type="spellStart"/>
            <w:r w:rsidRPr="005B15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</w:t>
            </w:r>
            <w:proofErr w:type="spellEnd"/>
            <w:r w:rsidRPr="005B15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м) </w:t>
            </w:r>
          </w:p>
        </w:tc>
        <w:tc>
          <w:tcPr>
            <w:tcW w:w="28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F5600C" w:rsidRPr="005B15F3" w:rsidRDefault="00F5600C" w:rsidP="00C5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15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Введено, </w:t>
            </w:r>
            <w:proofErr w:type="spellStart"/>
            <w:r w:rsidRPr="005B15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spellEnd"/>
            <w:r w:rsidRPr="005B15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B15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</w:t>
            </w:r>
            <w:proofErr w:type="spellEnd"/>
            <w:r w:rsidRPr="005B15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 общей площади жилых помещений</w:t>
            </w:r>
          </w:p>
        </w:tc>
      </w:tr>
      <w:tr w:rsidR="00F5600C" w:rsidRPr="005B15F3" w:rsidTr="00F5600C">
        <w:trPr>
          <w:trHeight w:val="720"/>
        </w:trPr>
        <w:tc>
          <w:tcPr>
            <w:tcW w:w="3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00C" w:rsidRPr="005B15F3" w:rsidRDefault="00F5600C" w:rsidP="00C5560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00C" w:rsidRPr="005B15F3" w:rsidRDefault="00F5600C" w:rsidP="00C556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00C" w:rsidRPr="005B15F3" w:rsidRDefault="00F5600C" w:rsidP="00C556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5600C" w:rsidRPr="005B15F3" w:rsidTr="00F5600C">
        <w:trPr>
          <w:trHeight w:val="826"/>
        </w:trPr>
        <w:tc>
          <w:tcPr>
            <w:tcW w:w="3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00C" w:rsidRPr="005B15F3" w:rsidRDefault="00F5600C" w:rsidP="00C5560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00C" w:rsidRPr="005B15F3" w:rsidRDefault="00F5600C" w:rsidP="00C556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F5600C" w:rsidRPr="005B15F3" w:rsidRDefault="00F5600C" w:rsidP="00C5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15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 период с начала года</w:t>
            </w:r>
          </w:p>
          <w:p w:rsidR="00F5600C" w:rsidRPr="005B15F3" w:rsidRDefault="00F5600C" w:rsidP="00C5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F5600C" w:rsidRPr="005B15F3" w:rsidRDefault="00F5600C" w:rsidP="00C5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B15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% к                соответствующему периоду прошлого года</w:t>
            </w:r>
          </w:p>
        </w:tc>
      </w:tr>
      <w:tr w:rsidR="00F5600C" w:rsidRPr="00F5600C" w:rsidTr="00F5600C">
        <w:trPr>
          <w:trHeight w:val="630"/>
        </w:trPr>
        <w:tc>
          <w:tcPr>
            <w:tcW w:w="3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F5600C" w:rsidRPr="00F5600C" w:rsidRDefault="00F5600C" w:rsidP="00C556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F5600C">
              <w:rPr>
                <w:rFonts w:ascii="Arial" w:eastAsia="Times New Roman" w:hAnsi="Arial" w:cs="Arial"/>
                <w:b/>
                <w:bCs/>
                <w:lang w:eastAsia="ru-RU"/>
              </w:rPr>
              <w:t>Дальневосточный федеральный округ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F5600C" w:rsidRPr="00F5600C" w:rsidRDefault="00F5600C" w:rsidP="00F560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0,</w:t>
            </w:r>
            <w:r w:rsidRPr="00F5600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282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F5600C" w:rsidRPr="00F5600C" w:rsidRDefault="00F5600C" w:rsidP="00F560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F5600C">
              <w:rPr>
                <w:rFonts w:ascii="Arial" w:eastAsia="Times New Roman" w:hAnsi="Arial" w:cs="Arial"/>
                <w:b/>
                <w:bCs/>
                <w:lang w:eastAsia="ru-RU"/>
              </w:rPr>
              <w:t>1737,50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F5600C" w:rsidRPr="00F5600C" w:rsidRDefault="00F5600C" w:rsidP="00F560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F5600C">
              <w:rPr>
                <w:rFonts w:ascii="Arial" w:eastAsia="Times New Roman" w:hAnsi="Arial" w:cs="Arial"/>
                <w:b/>
                <w:bCs/>
                <w:lang w:eastAsia="ru-RU"/>
              </w:rPr>
              <w:t>89,3</w:t>
            </w:r>
          </w:p>
        </w:tc>
      </w:tr>
      <w:tr w:rsidR="00F5600C" w:rsidRPr="00F5600C" w:rsidTr="00F5600C">
        <w:trPr>
          <w:trHeight w:val="315"/>
        </w:trPr>
        <w:tc>
          <w:tcPr>
            <w:tcW w:w="3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00C" w:rsidRPr="00F5600C" w:rsidRDefault="00F5600C" w:rsidP="00C5560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5600C">
              <w:rPr>
                <w:rFonts w:ascii="Arial" w:eastAsia="Times New Roman" w:hAnsi="Arial" w:cs="Arial"/>
                <w:lang w:eastAsia="ru-RU"/>
              </w:rPr>
              <w:t>Республика Бурятия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00C" w:rsidRPr="00F5600C" w:rsidRDefault="00F5600C" w:rsidP="00F56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0,</w:t>
            </w:r>
            <w:r w:rsidRPr="00F5600C">
              <w:rPr>
                <w:rFonts w:ascii="Arial" w:eastAsia="Times New Roman" w:hAnsi="Arial" w:cs="Arial"/>
                <w:color w:val="000000"/>
                <w:lang w:eastAsia="ru-RU"/>
              </w:rPr>
              <w:t>174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00C" w:rsidRPr="00F5600C" w:rsidRDefault="00F5600C" w:rsidP="00F5600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5600C">
              <w:rPr>
                <w:rFonts w:ascii="Arial" w:eastAsia="Times New Roman" w:hAnsi="Arial" w:cs="Arial"/>
                <w:lang w:eastAsia="ru-RU"/>
              </w:rPr>
              <w:t>171,70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00C" w:rsidRPr="00F5600C" w:rsidRDefault="00F5600C" w:rsidP="00F5600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5600C">
              <w:rPr>
                <w:rFonts w:ascii="Arial" w:eastAsia="Times New Roman" w:hAnsi="Arial" w:cs="Arial"/>
                <w:lang w:eastAsia="ru-RU"/>
              </w:rPr>
              <w:t>90,1</w:t>
            </w:r>
          </w:p>
        </w:tc>
      </w:tr>
      <w:tr w:rsidR="00F5600C" w:rsidRPr="00F5600C" w:rsidTr="00F5600C">
        <w:trPr>
          <w:trHeight w:val="315"/>
        </w:trPr>
        <w:tc>
          <w:tcPr>
            <w:tcW w:w="3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00C" w:rsidRPr="00F5600C" w:rsidRDefault="00F5600C" w:rsidP="00C556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600C">
              <w:rPr>
                <w:rFonts w:ascii="Arial" w:eastAsia="Times New Roman" w:hAnsi="Arial" w:cs="Arial"/>
                <w:color w:val="000000"/>
                <w:lang w:eastAsia="ru-RU"/>
              </w:rPr>
              <w:t>Республика Саха (Якутия)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00C" w:rsidRPr="00F5600C" w:rsidRDefault="00F5600C" w:rsidP="00F56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0,</w:t>
            </w:r>
            <w:r w:rsidRPr="00F5600C">
              <w:rPr>
                <w:rFonts w:ascii="Arial" w:eastAsia="Times New Roman" w:hAnsi="Arial" w:cs="Arial"/>
                <w:color w:val="000000"/>
                <w:lang w:eastAsia="ru-RU"/>
              </w:rPr>
              <w:t>40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00C" w:rsidRPr="00F5600C" w:rsidRDefault="00F5600C" w:rsidP="00F5600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5600C">
              <w:rPr>
                <w:rFonts w:ascii="Arial" w:eastAsia="Times New Roman" w:hAnsi="Arial" w:cs="Arial"/>
                <w:lang w:eastAsia="ru-RU"/>
              </w:rPr>
              <w:t>391,50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00C" w:rsidRPr="00F5600C" w:rsidRDefault="00F5600C" w:rsidP="00F5600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5600C">
              <w:rPr>
                <w:rFonts w:ascii="Arial" w:eastAsia="Times New Roman" w:hAnsi="Arial" w:cs="Arial"/>
                <w:lang w:eastAsia="ru-RU"/>
              </w:rPr>
              <w:t>78,2</w:t>
            </w:r>
          </w:p>
        </w:tc>
      </w:tr>
      <w:tr w:rsidR="00F5600C" w:rsidRPr="00F5600C" w:rsidTr="00F5600C">
        <w:trPr>
          <w:trHeight w:val="315"/>
        </w:trPr>
        <w:tc>
          <w:tcPr>
            <w:tcW w:w="3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00C" w:rsidRPr="00F5600C" w:rsidRDefault="00F5600C" w:rsidP="00C5560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5600C">
              <w:rPr>
                <w:rFonts w:ascii="Arial" w:eastAsia="Times New Roman" w:hAnsi="Arial" w:cs="Arial"/>
                <w:lang w:eastAsia="ru-RU"/>
              </w:rPr>
              <w:t>Забайкальский край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00C" w:rsidRPr="00F5600C" w:rsidRDefault="00F5600C" w:rsidP="00F56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0,</w:t>
            </w:r>
            <w:r w:rsidRPr="00F5600C">
              <w:rPr>
                <w:rFonts w:ascii="Arial" w:eastAsia="Times New Roman" w:hAnsi="Arial" w:cs="Arial"/>
                <w:color w:val="000000"/>
                <w:lang w:eastAsia="ru-RU"/>
              </w:rPr>
              <w:t>11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00C" w:rsidRPr="00F5600C" w:rsidRDefault="00F5600C" w:rsidP="00F5600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5600C">
              <w:rPr>
                <w:rFonts w:ascii="Arial" w:eastAsia="Times New Roman" w:hAnsi="Arial" w:cs="Arial"/>
                <w:lang w:eastAsia="ru-RU"/>
              </w:rPr>
              <w:t>126,50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00C" w:rsidRPr="00F5600C" w:rsidRDefault="00F5600C" w:rsidP="00F5600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5600C">
              <w:rPr>
                <w:rFonts w:ascii="Arial" w:eastAsia="Times New Roman" w:hAnsi="Arial" w:cs="Arial"/>
                <w:lang w:eastAsia="ru-RU"/>
              </w:rPr>
              <w:t>72,9</w:t>
            </w:r>
          </w:p>
        </w:tc>
      </w:tr>
      <w:tr w:rsidR="00F5600C" w:rsidRPr="00F5600C" w:rsidTr="00F5600C">
        <w:trPr>
          <w:trHeight w:val="315"/>
        </w:trPr>
        <w:tc>
          <w:tcPr>
            <w:tcW w:w="3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00C" w:rsidRPr="00F5600C" w:rsidRDefault="00F5600C" w:rsidP="00C5560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5600C">
              <w:rPr>
                <w:rFonts w:ascii="Arial" w:eastAsia="Times New Roman" w:hAnsi="Arial" w:cs="Arial"/>
                <w:lang w:eastAsia="ru-RU"/>
              </w:rPr>
              <w:t>Камчатский край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00C" w:rsidRPr="00F5600C" w:rsidRDefault="00F5600C" w:rsidP="00F56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0,</w:t>
            </w:r>
            <w:r w:rsidRPr="00F5600C"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00C" w:rsidRPr="00F5600C" w:rsidRDefault="00F5600C" w:rsidP="00F5600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5600C">
              <w:rPr>
                <w:rFonts w:ascii="Arial" w:eastAsia="Times New Roman" w:hAnsi="Arial" w:cs="Arial"/>
                <w:lang w:eastAsia="ru-RU"/>
              </w:rPr>
              <w:t>33,10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00C" w:rsidRPr="00F5600C" w:rsidRDefault="00F5600C" w:rsidP="00F5600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5600C">
              <w:rPr>
                <w:rFonts w:ascii="Arial" w:eastAsia="Times New Roman" w:hAnsi="Arial" w:cs="Arial"/>
                <w:lang w:eastAsia="ru-RU"/>
              </w:rPr>
              <w:t>61,4</w:t>
            </w:r>
          </w:p>
        </w:tc>
      </w:tr>
      <w:tr w:rsidR="00F5600C" w:rsidRPr="00F5600C" w:rsidTr="00F5600C">
        <w:trPr>
          <w:trHeight w:val="315"/>
        </w:trPr>
        <w:tc>
          <w:tcPr>
            <w:tcW w:w="3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00C" w:rsidRPr="00F5600C" w:rsidRDefault="00F5600C" w:rsidP="00C5560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5600C">
              <w:rPr>
                <w:rFonts w:ascii="Arial" w:eastAsia="Times New Roman" w:hAnsi="Arial" w:cs="Arial"/>
                <w:lang w:eastAsia="ru-RU"/>
              </w:rPr>
              <w:t>Приморск</w:t>
            </w:r>
            <w:bookmarkStart w:id="0" w:name="_GoBack"/>
            <w:bookmarkEnd w:id="0"/>
            <w:r w:rsidRPr="00F5600C">
              <w:rPr>
                <w:rFonts w:ascii="Arial" w:eastAsia="Times New Roman" w:hAnsi="Arial" w:cs="Arial"/>
                <w:lang w:eastAsia="ru-RU"/>
              </w:rPr>
              <w:t>ий край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00C" w:rsidRPr="00F5600C" w:rsidRDefault="00F5600C" w:rsidP="00F56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0,</w:t>
            </w:r>
            <w:r w:rsidRPr="00F5600C">
              <w:rPr>
                <w:rFonts w:ascii="Arial" w:eastAsia="Times New Roman" w:hAnsi="Arial" w:cs="Arial"/>
                <w:color w:val="000000"/>
                <w:lang w:eastAsia="ru-RU"/>
              </w:rPr>
              <w:t>242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00C" w:rsidRPr="00F5600C" w:rsidRDefault="00F5600C" w:rsidP="00F5600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5600C">
              <w:rPr>
                <w:rFonts w:ascii="Arial" w:eastAsia="Times New Roman" w:hAnsi="Arial" w:cs="Arial"/>
                <w:lang w:eastAsia="ru-RU"/>
              </w:rPr>
              <w:t>463,80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00C" w:rsidRPr="00F5600C" w:rsidRDefault="00F5600C" w:rsidP="00F56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600C">
              <w:rPr>
                <w:rFonts w:ascii="Arial" w:eastAsia="Times New Roman" w:hAnsi="Arial" w:cs="Arial"/>
                <w:color w:val="000000"/>
                <w:lang w:eastAsia="ru-RU"/>
              </w:rPr>
              <w:t>139,3</w:t>
            </w:r>
          </w:p>
        </w:tc>
      </w:tr>
      <w:tr w:rsidR="00F5600C" w:rsidRPr="00F5600C" w:rsidTr="00F5600C">
        <w:trPr>
          <w:trHeight w:val="315"/>
        </w:trPr>
        <w:tc>
          <w:tcPr>
            <w:tcW w:w="3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00C" w:rsidRPr="00F5600C" w:rsidRDefault="00F5600C" w:rsidP="00C5560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5600C">
              <w:rPr>
                <w:rFonts w:ascii="Arial" w:eastAsia="Times New Roman" w:hAnsi="Arial" w:cs="Arial"/>
                <w:lang w:eastAsia="ru-RU"/>
              </w:rPr>
              <w:t>Хабаровский край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00C" w:rsidRPr="00F5600C" w:rsidRDefault="00F5600C" w:rsidP="00F56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0,</w:t>
            </w:r>
            <w:r w:rsidRPr="00F5600C">
              <w:rPr>
                <w:rFonts w:ascii="Arial" w:eastAsia="Times New Roman" w:hAnsi="Arial" w:cs="Arial"/>
                <w:color w:val="000000"/>
                <w:lang w:eastAsia="ru-RU"/>
              </w:rPr>
              <w:t>161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00C" w:rsidRPr="00F5600C" w:rsidRDefault="00F5600C" w:rsidP="00F5600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5600C">
              <w:rPr>
                <w:rFonts w:ascii="Arial" w:eastAsia="Times New Roman" w:hAnsi="Arial" w:cs="Arial"/>
                <w:lang w:eastAsia="ru-RU"/>
              </w:rPr>
              <w:t>214,30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00C" w:rsidRPr="00F5600C" w:rsidRDefault="00F5600C" w:rsidP="00F5600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5600C">
              <w:rPr>
                <w:rFonts w:ascii="Arial" w:eastAsia="Times New Roman" w:hAnsi="Arial" w:cs="Arial"/>
                <w:lang w:eastAsia="ru-RU"/>
              </w:rPr>
              <w:t>96,2</w:t>
            </w:r>
          </w:p>
        </w:tc>
      </w:tr>
      <w:tr w:rsidR="00F5600C" w:rsidRPr="00F5600C" w:rsidTr="00F5600C">
        <w:trPr>
          <w:trHeight w:val="315"/>
        </w:trPr>
        <w:tc>
          <w:tcPr>
            <w:tcW w:w="3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00C" w:rsidRPr="00F5600C" w:rsidRDefault="00F5600C" w:rsidP="00C5560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5600C">
              <w:rPr>
                <w:rFonts w:ascii="Arial" w:eastAsia="Times New Roman" w:hAnsi="Arial" w:cs="Arial"/>
                <w:lang w:eastAsia="ru-RU"/>
              </w:rPr>
              <w:t>Амурская область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00C" w:rsidRPr="00F5600C" w:rsidRDefault="00F5600C" w:rsidP="00F56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0,</w:t>
            </w:r>
            <w:r w:rsidRPr="00F5600C">
              <w:rPr>
                <w:rFonts w:ascii="Arial" w:eastAsia="Times New Roman" w:hAnsi="Arial" w:cs="Arial"/>
                <w:color w:val="000000"/>
                <w:lang w:eastAsia="ru-RU"/>
              </w:rPr>
              <w:t>127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00C" w:rsidRPr="00F5600C" w:rsidRDefault="00F5600C" w:rsidP="00F5600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5600C">
              <w:rPr>
                <w:rFonts w:ascii="Arial" w:eastAsia="Times New Roman" w:hAnsi="Arial" w:cs="Arial"/>
                <w:lang w:eastAsia="ru-RU"/>
              </w:rPr>
              <w:t>101,40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00C" w:rsidRPr="00F5600C" w:rsidRDefault="00F5600C" w:rsidP="00F5600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5600C">
              <w:rPr>
                <w:rFonts w:ascii="Arial" w:eastAsia="Times New Roman" w:hAnsi="Arial" w:cs="Arial"/>
                <w:lang w:eastAsia="ru-RU"/>
              </w:rPr>
              <w:t>67,2</w:t>
            </w:r>
          </w:p>
        </w:tc>
      </w:tr>
      <w:tr w:rsidR="00F5600C" w:rsidRPr="00F5600C" w:rsidTr="00F5600C">
        <w:trPr>
          <w:trHeight w:val="315"/>
        </w:trPr>
        <w:tc>
          <w:tcPr>
            <w:tcW w:w="3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00C" w:rsidRPr="00F5600C" w:rsidRDefault="00F5600C" w:rsidP="00C5560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5600C">
              <w:rPr>
                <w:rFonts w:ascii="Arial" w:eastAsia="Times New Roman" w:hAnsi="Arial" w:cs="Arial"/>
                <w:lang w:eastAsia="ru-RU"/>
              </w:rPr>
              <w:t>Магаданская область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00C" w:rsidRPr="00F5600C" w:rsidRDefault="00F5600C" w:rsidP="00F56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0,0</w:t>
            </w:r>
            <w:r w:rsidRPr="00F5600C">
              <w:rPr>
                <w:rFonts w:ascii="Arial" w:eastAsia="Times New Roman" w:hAnsi="Arial" w:cs="Arial"/>
                <w:color w:val="000000"/>
                <w:lang w:eastAsia="ru-RU"/>
              </w:rPr>
              <w:t>28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00C" w:rsidRPr="00F5600C" w:rsidRDefault="00F5600C" w:rsidP="00F5600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5600C">
              <w:rPr>
                <w:rFonts w:ascii="Arial" w:eastAsia="Times New Roman" w:hAnsi="Arial" w:cs="Arial"/>
                <w:lang w:eastAsia="ru-RU"/>
              </w:rPr>
              <w:t>4,10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00C" w:rsidRPr="00F5600C" w:rsidRDefault="00F5600C" w:rsidP="00F5600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5600C">
              <w:rPr>
                <w:rFonts w:ascii="Arial" w:eastAsia="Times New Roman" w:hAnsi="Arial" w:cs="Arial"/>
                <w:lang w:eastAsia="ru-RU"/>
              </w:rPr>
              <w:t>77,5</w:t>
            </w:r>
          </w:p>
        </w:tc>
      </w:tr>
      <w:tr w:rsidR="00F5600C" w:rsidRPr="00F5600C" w:rsidTr="00F5600C">
        <w:trPr>
          <w:trHeight w:val="315"/>
        </w:trPr>
        <w:tc>
          <w:tcPr>
            <w:tcW w:w="3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00C" w:rsidRPr="00F5600C" w:rsidRDefault="00F5600C" w:rsidP="00C5560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5600C">
              <w:rPr>
                <w:rFonts w:ascii="Arial" w:eastAsia="Times New Roman" w:hAnsi="Arial" w:cs="Arial"/>
                <w:lang w:eastAsia="ru-RU"/>
              </w:rPr>
              <w:t>Сахалинская область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00C" w:rsidRPr="00F5600C" w:rsidRDefault="00F5600C" w:rsidP="00F56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0,</w:t>
            </w:r>
            <w:r w:rsidRPr="00F5600C">
              <w:rPr>
                <w:rFonts w:ascii="Arial" w:eastAsia="Times New Roman" w:hAnsi="Arial" w:cs="Arial"/>
                <w:color w:val="000000"/>
                <w:lang w:eastAsia="ru-RU"/>
              </w:rPr>
              <w:t>428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00C" w:rsidRPr="00F5600C" w:rsidRDefault="00F5600C" w:rsidP="00F5600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5600C">
              <w:rPr>
                <w:rFonts w:ascii="Arial" w:eastAsia="Times New Roman" w:hAnsi="Arial" w:cs="Arial"/>
                <w:lang w:eastAsia="ru-RU"/>
              </w:rPr>
              <w:t>209,70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00C" w:rsidRPr="00F5600C" w:rsidRDefault="00F5600C" w:rsidP="00F5600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5600C">
              <w:rPr>
                <w:rFonts w:ascii="Arial" w:eastAsia="Times New Roman" w:hAnsi="Arial" w:cs="Arial"/>
                <w:lang w:eastAsia="ru-RU"/>
              </w:rPr>
              <w:t>75,6</w:t>
            </w:r>
          </w:p>
        </w:tc>
      </w:tr>
      <w:tr w:rsidR="00F5600C" w:rsidRPr="00F5600C" w:rsidTr="00F5600C">
        <w:trPr>
          <w:trHeight w:val="315"/>
        </w:trPr>
        <w:tc>
          <w:tcPr>
            <w:tcW w:w="3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00C" w:rsidRPr="00F5600C" w:rsidRDefault="00F5600C" w:rsidP="00C5560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5600C">
              <w:rPr>
                <w:rFonts w:ascii="Arial" w:eastAsia="Times New Roman" w:hAnsi="Arial" w:cs="Arial"/>
                <w:lang w:eastAsia="ru-RU"/>
              </w:rPr>
              <w:t>Еврейская автономная область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00C" w:rsidRPr="00F5600C" w:rsidRDefault="00F5600C" w:rsidP="00F56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0,</w:t>
            </w:r>
            <w:r w:rsidRPr="00F5600C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00C" w:rsidRPr="00F5600C" w:rsidRDefault="00F5600C" w:rsidP="00F5600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5600C">
              <w:rPr>
                <w:rFonts w:ascii="Arial" w:eastAsia="Times New Roman" w:hAnsi="Arial" w:cs="Arial"/>
                <w:lang w:eastAsia="ru-RU"/>
              </w:rPr>
              <w:t>19,90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00C" w:rsidRPr="00F5600C" w:rsidRDefault="00F5600C" w:rsidP="00F5600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5600C">
              <w:rPr>
                <w:rFonts w:ascii="Arial" w:eastAsia="Times New Roman" w:hAnsi="Arial" w:cs="Arial"/>
                <w:lang w:eastAsia="ru-RU"/>
              </w:rPr>
              <w:t>55,7</w:t>
            </w:r>
          </w:p>
        </w:tc>
      </w:tr>
      <w:tr w:rsidR="00F5600C" w:rsidRPr="00F5600C" w:rsidTr="00F5600C">
        <w:trPr>
          <w:trHeight w:val="315"/>
        </w:trPr>
        <w:tc>
          <w:tcPr>
            <w:tcW w:w="3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00C" w:rsidRPr="00F5600C" w:rsidRDefault="00F5600C" w:rsidP="00C556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600C">
              <w:rPr>
                <w:rFonts w:ascii="Arial" w:eastAsia="Times New Roman" w:hAnsi="Arial" w:cs="Arial"/>
                <w:color w:val="000000"/>
                <w:lang w:eastAsia="ru-RU"/>
              </w:rPr>
              <w:t xml:space="preserve">Чукотский </w:t>
            </w:r>
            <w:proofErr w:type="spellStart"/>
            <w:r w:rsidRPr="00F5600C">
              <w:rPr>
                <w:rFonts w:ascii="Arial" w:eastAsia="Times New Roman" w:hAnsi="Arial" w:cs="Arial"/>
                <w:color w:val="000000"/>
                <w:lang w:eastAsia="ru-RU"/>
              </w:rPr>
              <w:t>авт.округ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00C" w:rsidRPr="00F5600C" w:rsidRDefault="00F5600C" w:rsidP="00F56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0,0</w:t>
            </w:r>
            <w:r w:rsidRPr="00F5600C">
              <w:rPr>
                <w:rFonts w:ascii="Arial" w:eastAsia="Times New Roman" w:hAnsi="Arial" w:cs="Arial"/>
                <w:color w:val="000000"/>
                <w:lang w:eastAsia="ru-RU"/>
              </w:rPr>
              <w:t>28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00C" w:rsidRPr="00F5600C" w:rsidRDefault="00F5600C" w:rsidP="00F5600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5600C">
              <w:rPr>
                <w:rFonts w:ascii="Arial" w:eastAsia="Times New Roman" w:hAnsi="Arial" w:cs="Arial"/>
                <w:lang w:eastAsia="ru-RU"/>
              </w:rPr>
              <w:t>1,40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00C" w:rsidRPr="00F5600C" w:rsidRDefault="00F5600C" w:rsidP="00F5600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5600C">
              <w:rPr>
                <w:rFonts w:ascii="Arial" w:eastAsia="Times New Roman" w:hAnsi="Arial" w:cs="Arial"/>
                <w:lang w:eastAsia="ru-RU"/>
              </w:rPr>
              <w:t>58,1</w:t>
            </w:r>
          </w:p>
        </w:tc>
      </w:tr>
    </w:tbl>
    <w:p w:rsidR="00F5600C" w:rsidRDefault="00F5600C" w:rsidP="00CD771B">
      <w:pPr>
        <w:spacing w:after="0" w:line="240" w:lineRule="auto"/>
        <w:ind w:left="-1276" w:right="-426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sectPr w:rsidR="00F56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D94"/>
    <w:rsid w:val="000800EC"/>
    <w:rsid w:val="0013338F"/>
    <w:rsid w:val="00143889"/>
    <w:rsid w:val="00213108"/>
    <w:rsid w:val="002B45EC"/>
    <w:rsid w:val="003150F1"/>
    <w:rsid w:val="00356574"/>
    <w:rsid w:val="00386CCC"/>
    <w:rsid w:val="00430A36"/>
    <w:rsid w:val="00437749"/>
    <w:rsid w:val="004C398B"/>
    <w:rsid w:val="004F11B3"/>
    <w:rsid w:val="005700B5"/>
    <w:rsid w:val="006969D8"/>
    <w:rsid w:val="006A102F"/>
    <w:rsid w:val="006F5D94"/>
    <w:rsid w:val="006F6C43"/>
    <w:rsid w:val="00793092"/>
    <w:rsid w:val="007C525D"/>
    <w:rsid w:val="008A55B3"/>
    <w:rsid w:val="008D1E0D"/>
    <w:rsid w:val="008D613B"/>
    <w:rsid w:val="008F2FA2"/>
    <w:rsid w:val="0097299A"/>
    <w:rsid w:val="009F6146"/>
    <w:rsid w:val="00A93615"/>
    <w:rsid w:val="00AB276E"/>
    <w:rsid w:val="00AD7577"/>
    <w:rsid w:val="00AE5D3B"/>
    <w:rsid w:val="00B075EE"/>
    <w:rsid w:val="00B45F6A"/>
    <w:rsid w:val="00B611FB"/>
    <w:rsid w:val="00B63292"/>
    <w:rsid w:val="00BA7260"/>
    <w:rsid w:val="00BC2378"/>
    <w:rsid w:val="00C72749"/>
    <w:rsid w:val="00C8019E"/>
    <w:rsid w:val="00CB100A"/>
    <w:rsid w:val="00CC5AF6"/>
    <w:rsid w:val="00CD7180"/>
    <w:rsid w:val="00CD771B"/>
    <w:rsid w:val="00D050D1"/>
    <w:rsid w:val="00D41000"/>
    <w:rsid w:val="00D72D3D"/>
    <w:rsid w:val="00D8571E"/>
    <w:rsid w:val="00ED203B"/>
    <w:rsid w:val="00F04351"/>
    <w:rsid w:val="00F5600C"/>
    <w:rsid w:val="00F93EE7"/>
    <w:rsid w:val="00FD79D4"/>
    <w:rsid w:val="00FF56B3"/>
    <w:rsid w:val="00FF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606C90-DD57-45E0-BA8D-B81B6E230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rsid w:val="0013338F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character" w:styleId="a4">
    <w:name w:val="Hyperlink"/>
    <w:basedOn w:val="a0"/>
    <w:uiPriority w:val="99"/>
    <w:semiHidden/>
    <w:unhideWhenUsed/>
    <w:rsid w:val="000800E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800EC"/>
    <w:rPr>
      <w:color w:val="800080"/>
      <w:u w:val="single"/>
    </w:rPr>
  </w:style>
  <w:style w:type="paragraph" w:customStyle="1" w:styleId="xl67">
    <w:name w:val="xl67"/>
    <w:basedOn w:val="a"/>
    <w:rsid w:val="00080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080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080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080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080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080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080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080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080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080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080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080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080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080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080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080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080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080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080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080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080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080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080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080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080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080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080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080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080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0800EC"/>
    <w:pPr>
      <w:pBdr>
        <w:left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0800EC"/>
    <w:pPr>
      <w:pBdr>
        <w:bottom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0800EC"/>
    <w:pPr>
      <w:pBdr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080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00">
    <w:name w:val="xl100"/>
    <w:basedOn w:val="a"/>
    <w:rsid w:val="000800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0800EC"/>
    <w:pPr>
      <w:pBdr>
        <w:top w:val="single" w:sz="4" w:space="0" w:color="auto"/>
        <w:lef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0800EC"/>
    <w:pPr>
      <w:pBdr>
        <w:top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0800EC"/>
    <w:pPr>
      <w:pBdr>
        <w:top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0800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0800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37</cp:revision>
  <dcterms:created xsi:type="dcterms:W3CDTF">2017-11-09T06:47:00Z</dcterms:created>
  <dcterms:modified xsi:type="dcterms:W3CDTF">2019-01-09T11:53:00Z</dcterms:modified>
</cp:coreProperties>
</file>