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52" w:rsidRPr="00B95652" w:rsidRDefault="00B95652" w:rsidP="00B956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52">
        <w:rPr>
          <w:rFonts w:ascii="Times New Roman" w:hAnsi="Times New Roman" w:cs="Times New Roman"/>
          <w:b/>
          <w:sz w:val="24"/>
          <w:szCs w:val="24"/>
        </w:rPr>
        <w:t>Ввод в действие жилых домов и общежитий в городских округах</w:t>
      </w:r>
    </w:p>
    <w:p w:rsidR="00B95652" w:rsidRDefault="00B95652" w:rsidP="00B95652">
      <w:pPr>
        <w:spacing w:after="0"/>
        <w:ind w:firstLine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Ханты-Мансийского автономного округа - Югра</w:t>
      </w:r>
      <w:r w:rsidRPr="00B95652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A3FFD">
        <w:rPr>
          <w:rFonts w:ascii="Times New Roman" w:hAnsi="Times New Roman" w:cs="Times New Roman"/>
          <w:b/>
          <w:sz w:val="24"/>
          <w:szCs w:val="24"/>
        </w:rPr>
        <w:t>8</w:t>
      </w:r>
      <w:r w:rsidRPr="00B95652">
        <w:rPr>
          <w:rFonts w:ascii="Times New Roman" w:hAnsi="Times New Roman" w:cs="Times New Roman"/>
          <w:b/>
          <w:sz w:val="24"/>
          <w:szCs w:val="24"/>
        </w:rPr>
        <w:t xml:space="preserve"> месяцев 2018 г.</w:t>
      </w:r>
    </w:p>
    <w:p w:rsidR="006A3FFD" w:rsidRDefault="006A3FFD" w:rsidP="00B95652">
      <w:pPr>
        <w:spacing w:after="0"/>
        <w:ind w:firstLine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41" w:type="dxa"/>
        <w:tblInd w:w="562" w:type="dxa"/>
        <w:tblLook w:val="04A0" w:firstRow="1" w:lastRow="0" w:firstColumn="1" w:lastColumn="0" w:noHBand="0" w:noVBand="1"/>
      </w:tblPr>
      <w:tblGrid>
        <w:gridCol w:w="3051"/>
        <w:gridCol w:w="1390"/>
        <w:gridCol w:w="1087"/>
        <w:gridCol w:w="1628"/>
        <w:gridCol w:w="1185"/>
      </w:tblGrid>
      <w:tr w:rsidR="00A0668E" w:rsidRPr="00A0668E" w:rsidTr="00A0668E">
        <w:trPr>
          <w:trHeight w:val="37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68E" w:rsidRPr="00A0668E" w:rsidRDefault="00A0668E" w:rsidP="00050A0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A0668E" w:rsidRDefault="00A0668E" w:rsidP="00050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Введено</w:t>
            </w:r>
            <w:r w:rsidRPr="00A0668E">
              <w:rPr>
                <w:rFonts w:ascii="Times New Roman" w:hAnsi="Times New Roman" w:cs="Times New Roman"/>
                <w:sz w:val="16"/>
                <w:szCs w:val="16"/>
              </w:rPr>
              <w:t xml:space="preserve"> в действие общей площади жилых домов и общежитий</w:t>
            </w:r>
            <w:r w:rsidRPr="00A0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0668E" w:rsidRPr="00A0668E" w:rsidRDefault="00A0668E" w:rsidP="00050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январь-август 2018г.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A0668E" w:rsidRDefault="00A0668E" w:rsidP="00050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них индивидуальных жилых домов, построенных населением за январь-август 2018г., </w:t>
            </w:r>
            <w:proofErr w:type="spellStart"/>
            <w:r w:rsidRPr="00A0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68E" w:rsidRPr="00A0668E" w:rsidRDefault="00A0668E" w:rsidP="00050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жилья на душу населения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кв.метры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0668E" w:rsidRPr="00A0668E" w:rsidTr="00A0668E">
        <w:trPr>
          <w:trHeight w:val="594"/>
        </w:trPr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8E" w:rsidRPr="00A0668E" w:rsidRDefault="00A0668E" w:rsidP="00050A0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8E" w:rsidRPr="00A0668E" w:rsidRDefault="00A0668E" w:rsidP="00050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кв. м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8E" w:rsidRPr="00A0668E" w:rsidRDefault="00A0668E" w:rsidP="00050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январю-августу 2017г., %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8E" w:rsidRPr="00A0668E" w:rsidRDefault="00A0668E" w:rsidP="00050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8E" w:rsidRPr="00A0668E" w:rsidRDefault="00A0668E" w:rsidP="00050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668E" w:rsidRPr="00936FD5" w:rsidTr="00A0668E">
        <w:trPr>
          <w:trHeight w:val="567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1543B4" w:rsidRDefault="00A0668E" w:rsidP="006A3FFD">
            <w:pPr>
              <w:spacing w:after="0"/>
              <w:ind w:right="-136" w:firstLine="1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43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Ханты-Мансийский </w:t>
            </w:r>
          </w:p>
          <w:p w:rsidR="00A0668E" w:rsidRPr="001543B4" w:rsidRDefault="00A0668E" w:rsidP="006A3FFD">
            <w:pPr>
              <w:spacing w:after="0"/>
              <w:ind w:right="-136" w:firstLine="1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43B4">
              <w:rPr>
                <w:rFonts w:ascii="Times New Roman" w:eastAsia="Times New Roman" w:hAnsi="Times New Roman" w:cs="Times New Roman"/>
                <w:bCs/>
                <w:lang w:eastAsia="ru-RU"/>
              </w:rPr>
              <w:t>автономный округ - Югра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3B4">
              <w:rPr>
                <w:rFonts w:ascii="Times New Roman" w:hAnsi="Times New Roman" w:cs="Times New Roman"/>
                <w:b/>
                <w:bCs/>
              </w:rPr>
              <w:t>238114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3B4">
              <w:rPr>
                <w:rFonts w:ascii="Times New Roman" w:hAnsi="Times New Roman" w:cs="Times New Roman"/>
                <w:b/>
                <w:bCs/>
              </w:rPr>
              <w:t>81,3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3B4">
              <w:rPr>
                <w:rFonts w:ascii="Times New Roman" w:hAnsi="Times New Roman" w:cs="Times New Roman"/>
                <w:b/>
                <w:bCs/>
              </w:rPr>
              <w:t>66270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0,145</w:t>
            </w:r>
          </w:p>
        </w:tc>
      </w:tr>
      <w:tr w:rsidR="00A0668E" w:rsidRPr="00936FD5" w:rsidTr="00A0668E">
        <w:trPr>
          <w:trHeight w:val="264"/>
        </w:trPr>
        <w:tc>
          <w:tcPr>
            <w:tcW w:w="8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1543B4" w:rsidRDefault="00A0668E" w:rsidP="00BC3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городские округа: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Ханты-Мансийск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19253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7567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0,195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Когалым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Лангепас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459,4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0,011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Мегион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2754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16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2519</w:t>
            </w:r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0,050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Нефтеюганск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4794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0,038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Нижневартовск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70007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3079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0,255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Нягань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12239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4823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0,212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Покачи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Пыть-Ях</w:t>
            </w:r>
            <w:bookmarkStart w:id="0" w:name="_GoBack"/>
            <w:bookmarkEnd w:id="0"/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Радужный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Сургут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63080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6062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0,175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Урай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5696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160,1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0,140</w:t>
            </w:r>
          </w:p>
        </w:tc>
      </w:tr>
      <w:tr w:rsidR="00A0668E" w:rsidRPr="00936FD5" w:rsidTr="00A0668E">
        <w:trPr>
          <w:trHeight w:val="264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68E" w:rsidRPr="00936FD5" w:rsidRDefault="00A0668E" w:rsidP="00050A0D">
            <w:pPr>
              <w:spacing w:after="0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FD5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5009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43B4">
              <w:rPr>
                <w:rFonts w:ascii="Times New Roman" w:hAnsi="Times New Roman" w:cs="Times New Roman"/>
              </w:rPr>
              <w:t>5009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8E" w:rsidRPr="001543B4" w:rsidRDefault="00A0668E" w:rsidP="006A3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0,135</w:t>
            </w:r>
          </w:p>
        </w:tc>
      </w:tr>
    </w:tbl>
    <w:p w:rsidR="00A0668E" w:rsidRDefault="00A0668E" w:rsidP="00B95652">
      <w:pPr>
        <w:ind w:firstLine="708"/>
      </w:pPr>
    </w:p>
    <w:sectPr w:rsidR="00A0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9B"/>
    <w:rsid w:val="00103597"/>
    <w:rsid w:val="001E369B"/>
    <w:rsid w:val="006A3FFD"/>
    <w:rsid w:val="00A0668E"/>
    <w:rsid w:val="00B87457"/>
    <w:rsid w:val="00B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B10F1-6D38-4042-8EF3-1AE5738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2018-06-13T05:01:00Z</dcterms:created>
  <dcterms:modified xsi:type="dcterms:W3CDTF">2018-09-14T06:12:00Z</dcterms:modified>
</cp:coreProperties>
</file>